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EA8" w:rsidRDefault="004405DF">
      <w:r>
        <w:t>OŠ</w:t>
      </w:r>
      <w:r w:rsidR="00C87FA5">
        <w:t xml:space="preserve"> “</w:t>
      </w:r>
      <w:r>
        <w:t>Miloš Crnjanski</w:t>
      </w:r>
      <w:r w:rsidR="00C87FA5">
        <w:t>”</w:t>
      </w:r>
    </w:p>
    <w:p w:rsidR="004405DF" w:rsidRDefault="004405DF">
      <w:r>
        <w:t xml:space="preserve">     B e o g r a d</w:t>
      </w:r>
    </w:p>
    <w:p w:rsidR="004405DF" w:rsidRDefault="004405DF"/>
    <w:p w:rsidR="004405DF" w:rsidRDefault="004405DF">
      <w:r>
        <w:t xml:space="preserve">                                                  </w:t>
      </w:r>
      <w:r w:rsidR="00732E11">
        <w:t xml:space="preserve">                 </w:t>
      </w:r>
      <w:r>
        <w:t xml:space="preserve">  </w:t>
      </w:r>
    </w:p>
    <w:p w:rsidR="00732E11" w:rsidRDefault="004405DF">
      <w:r>
        <w:t>Poštovani roditelji,</w:t>
      </w:r>
    </w:p>
    <w:p w:rsidR="004B1DCF" w:rsidRDefault="00732E11">
      <w:r>
        <w:t xml:space="preserve">Nadamo se da ste </w:t>
      </w:r>
      <w:proofErr w:type="gramStart"/>
      <w:r>
        <w:t>dobro</w:t>
      </w:r>
      <w:proofErr w:type="gramEnd"/>
      <w:r>
        <w:t xml:space="preserve"> i zdravo i da su svi izazovi sa situacijom pandemije </w:t>
      </w:r>
      <w:r w:rsidR="00C8149D">
        <w:t>i</w:t>
      </w:r>
      <w:r>
        <w:t xml:space="preserve"> vanrednog stanja skoro iza nas </w:t>
      </w:r>
      <w:r w:rsidR="00C8149D">
        <w:t>i</w:t>
      </w:r>
      <w:r w:rsidR="004405DF">
        <w:t xml:space="preserve"> obaveštavamo vas da smo od 8.5.2020. </w:t>
      </w:r>
      <w:proofErr w:type="gramStart"/>
      <w:r w:rsidR="004405DF">
        <w:t>započeli</w:t>
      </w:r>
      <w:proofErr w:type="gramEnd"/>
      <w:r w:rsidR="004405DF">
        <w:t xml:space="preserve"> sa postupnim vraćanjem u  proces redovnog rada u objektu naše škole.</w:t>
      </w:r>
      <w:r>
        <w:t xml:space="preserve"> </w:t>
      </w:r>
      <w:r w:rsidR="004405DF">
        <w:t xml:space="preserve"> Za vreme trajanja vanredne situacije održavana je on</w:t>
      </w:r>
      <w:r>
        <w:t>-</w:t>
      </w:r>
      <w:r w:rsidR="004405DF">
        <w:t>lajn nastava,</w:t>
      </w:r>
      <w:r>
        <w:t xml:space="preserve"> koja je reali</w:t>
      </w:r>
      <w:r w:rsidR="00E11FBC">
        <w:t>zovana u potpunosti i još traje.  U nastavi na daljinu</w:t>
      </w:r>
      <w:proofErr w:type="gramStart"/>
      <w:r w:rsidR="00E11FBC">
        <w:t xml:space="preserve">, </w:t>
      </w:r>
      <w:r>
        <w:t xml:space="preserve"> učenici</w:t>
      </w:r>
      <w:proofErr w:type="gramEnd"/>
      <w:r>
        <w:t xml:space="preserve">, nastavnici a i roditelji </w:t>
      </w:r>
      <w:r w:rsidR="00E11FBC">
        <w:t xml:space="preserve">su se odlično </w:t>
      </w:r>
      <w:r>
        <w:t>snašli</w:t>
      </w:r>
      <w:r w:rsidR="00E11FBC">
        <w:t xml:space="preserve"> i pozitivno odreagovali na nov</w:t>
      </w:r>
      <w:r>
        <w:t xml:space="preserve"> način rada. I rad ost</w:t>
      </w:r>
      <w:r w:rsidR="003515C9">
        <w:t>a</w:t>
      </w:r>
      <w:r>
        <w:t xml:space="preserve">lih </w:t>
      </w:r>
      <w:proofErr w:type="gramStart"/>
      <w:r>
        <w:t xml:space="preserve">zaposlenih </w:t>
      </w:r>
      <w:r w:rsidR="004405DF">
        <w:t xml:space="preserve"> je</w:t>
      </w:r>
      <w:proofErr w:type="gramEnd"/>
      <w:r w:rsidR="004405DF">
        <w:t xml:space="preserve"> delimično bio zastupljen radom od kuće, a delimično obavljanjem poslova direktno u objektu škole. Počev </w:t>
      </w:r>
      <w:proofErr w:type="gramStart"/>
      <w:r w:rsidR="004405DF">
        <w:t>od</w:t>
      </w:r>
      <w:proofErr w:type="gramEnd"/>
      <w:r w:rsidR="004405DF">
        <w:t xml:space="preserve"> 11.5.2020. </w:t>
      </w:r>
      <w:proofErr w:type="gramStart"/>
      <w:r w:rsidR="004405DF">
        <w:t>godine</w:t>
      </w:r>
      <w:proofErr w:type="gramEnd"/>
      <w:r w:rsidR="004405DF">
        <w:t xml:space="preserve"> u školi je sa radom </w:t>
      </w:r>
      <w:r>
        <w:t>počeo boravak za učenike prvog i</w:t>
      </w:r>
      <w:r w:rsidR="004405DF">
        <w:t xml:space="preserve"> drugog razreda , ra</w:t>
      </w:r>
      <w:r>
        <w:t>dnim danima od 7.</w:t>
      </w:r>
      <w:r w:rsidR="004405DF">
        <w:t>30</w:t>
      </w:r>
      <w:r>
        <w:t xml:space="preserve"> – 16.</w:t>
      </w:r>
      <w:r w:rsidR="004405DF">
        <w:t>30 časova</w:t>
      </w:r>
      <w:r>
        <w:t xml:space="preserve">, </w:t>
      </w:r>
      <w:r w:rsidR="004405DF">
        <w:t xml:space="preserve"> za one roditelje </w:t>
      </w:r>
      <w:r w:rsidR="004B1DCF">
        <w:t xml:space="preserve">koji moraju da rade. Očekujemo da će se rad stručnih službi u potpunosti odvijati u </w:t>
      </w:r>
      <w:proofErr w:type="gramStart"/>
      <w:r w:rsidR="004B1DCF">
        <w:t>objektu  škole</w:t>
      </w:r>
      <w:proofErr w:type="gramEnd"/>
      <w:r w:rsidR="004B1DCF">
        <w:t xml:space="preserve"> u  vrlo kratkom roku. Takođe želimo da vas obavestimo da se razmatra povratak učenika u školu, </w:t>
      </w:r>
      <w:proofErr w:type="gramStart"/>
      <w:r w:rsidR="004B1DCF">
        <w:t>ali</w:t>
      </w:r>
      <w:proofErr w:type="gramEnd"/>
      <w:r w:rsidR="004B1DCF">
        <w:t xml:space="preserve"> detaljnija saznanja o tome ćemo imati tek na</w:t>
      </w:r>
      <w:r w:rsidR="003515C9">
        <w:t>kon procene nadležnih na nivou r</w:t>
      </w:r>
      <w:r w:rsidR="004B1DCF">
        <w:t xml:space="preserve">epublike. Ono što nam je poznato u ovom trenutku je da </w:t>
      </w:r>
      <w:r w:rsidR="00083250">
        <w:t xml:space="preserve">će se u školi, počev do </w:t>
      </w:r>
      <w:r w:rsidR="00E11FBC">
        <w:t xml:space="preserve">kraja </w:t>
      </w:r>
      <w:r w:rsidR="00083250">
        <w:t>maja</w:t>
      </w:r>
      <w:r w:rsidR="00E11FBC">
        <w:t>,</w:t>
      </w:r>
      <w:r w:rsidR="00083250">
        <w:t xml:space="preserve"> pa do okončanja školske godine odvijati sledeće:</w:t>
      </w:r>
      <w:r w:rsidR="00E11FBC">
        <w:t xml:space="preserve"> </w:t>
      </w:r>
      <w:r w:rsidR="0093383C">
        <w:t xml:space="preserve"> produženi boravak</w:t>
      </w:r>
      <w:proofErr w:type="gramStart"/>
      <w:r w:rsidR="0093383C">
        <w:t>,</w:t>
      </w:r>
      <w:r w:rsidR="00083250">
        <w:t xml:space="preserve">  popravljanje</w:t>
      </w:r>
      <w:proofErr w:type="gramEnd"/>
      <w:r w:rsidR="00083250">
        <w:t xml:space="preserve"> ocena </w:t>
      </w:r>
      <w:r w:rsidR="00E11FBC">
        <w:t xml:space="preserve">pojedinih </w:t>
      </w:r>
      <w:r w:rsidR="00083250">
        <w:t xml:space="preserve">učenika svih </w:t>
      </w:r>
      <w:r>
        <w:t xml:space="preserve">razreda, </w:t>
      </w:r>
      <w:r w:rsidR="00E420ED">
        <w:t xml:space="preserve">poslovi oko upisa i testiranja prvaka , </w:t>
      </w:r>
      <w:r>
        <w:t xml:space="preserve"> probni završni ispit i</w:t>
      </w:r>
      <w:r w:rsidR="00C75AED">
        <w:t xml:space="preserve"> završni ispit za učenike osmog</w:t>
      </w:r>
      <w:r w:rsidR="00083250">
        <w:t xml:space="preserve"> razreda</w:t>
      </w:r>
      <w:r w:rsidR="0093383C">
        <w:t xml:space="preserve"> sa pratećim aktivnostima</w:t>
      </w:r>
      <w:r w:rsidR="00083250">
        <w:t xml:space="preserve">, održavaće se sednice vezane za kraj školske godine, </w:t>
      </w:r>
      <w:r w:rsidR="00CE77E0">
        <w:t xml:space="preserve">roditeljski sastanci, </w:t>
      </w:r>
      <w:r w:rsidR="00083250">
        <w:t>dodela svedočanstava za učenike svih razreda</w:t>
      </w:r>
      <w:r w:rsidR="00E05325">
        <w:t>,</w:t>
      </w:r>
      <w:r w:rsidR="0093383C">
        <w:t xml:space="preserve"> rad sport</w:t>
      </w:r>
      <w:r w:rsidR="00E11FBC">
        <w:t>s</w:t>
      </w:r>
      <w:r w:rsidR="0093383C">
        <w:t xml:space="preserve">ke sale kao i  </w:t>
      </w:r>
      <w:r w:rsidR="00083250">
        <w:t xml:space="preserve">druge aktivnosti.    </w:t>
      </w:r>
      <w:r w:rsidR="004B1DCF">
        <w:t xml:space="preserve"> </w:t>
      </w:r>
    </w:p>
    <w:p w:rsidR="00083250" w:rsidRDefault="004B1DCF">
      <w:r>
        <w:t>U dogovoru s</w:t>
      </w:r>
      <w:r w:rsidR="004405DF">
        <w:t xml:space="preserve">a </w:t>
      </w:r>
      <w:r w:rsidR="00E11FBC">
        <w:t xml:space="preserve">predsednikom </w:t>
      </w:r>
      <w:proofErr w:type="gramStart"/>
      <w:r w:rsidR="00E11FBC">
        <w:t>Saveta  roditelja</w:t>
      </w:r>
      <w:proofErr w:type="gramEnd"/>
      <w:r w:rsidR="00E11FBC">
        <w:t xml:space="preserve"> i</w:t>
      </w:r>
      <w:r w:rsidR="004405DF">
        <w:t xml:space="preserve"> Školskog odbora, odlučili smo da vam se obratimo</w:t>
      </w:r>
      <w:r>
        <w:t xml:space="preserve"> sa sledećim info</w:t>
      </w:r>
      <w:r w:rsidR="00083250">
        <w:t>rmacijama:</w:t>
      </w:r>
    </w:p>
    <w:p w:rsidR="00083250" w:rsidRPr="00C87FA5" w:rsidRDefault="00083250">
      <w:pPr>
        <w:rPr>
          <w:b/>
        </w:rPr>
      </w:pPr>
      <w:r w:rsidRPr="00C87FA5">
        <w:rPr>
          <w:b/>
        </w:rPr>
        <w:t>REKREATIVNA NASTAVA:</w:t>
      </w:r>
    </w:p>
    <w:p w:rsidR="00E420ED" w:rsidRDefault="00083250" w:rsidP="00E420ED">
      <w:pPr>
        <w:rPr>
          <w:rFonts w:ascii="Times New Roman" w:eastAsia="Times New Roman" w:hAnsi="Times New Roman" w:cs="Times New Roman"/>
          <w:color w:val="FFFFFF"/>
          <w:sz w:val="24"/>
          <w:szCs w:val="24"/>
        </w:rPr>
      </w:pPr>
      <w:r>
        <w:t>Planirana je rekreativna nastava za učenike od prvog do četvrtog r</w:t>
      </w:r>
      <w:r w:rsidR="00C75AED">
        <w:t xml:space="preserve">azreda, koja je </w:t>
      </w:r>
      <w:proofErr w:type="gramStart"/>
      <w:r w:rsidR="00C75AED">
        <w:t xml:space="preserve">trebalo </w:t>
      </w:r>
      <w:r>
        <w:t xml:space="preserve"> biti</w:t>
      </w:r>
      <w:proofErr w:type="gramEnd"/>
      <w:r>
        <w:t xml:space="preserve"> realizovana krajem maja meseca.  Škola je u 2019-oj s</w:t>
      </w:r>
      <w:r w:rsidR="00CA3384">
        <w:t>provela postupak javne nabavke i</w:t>
      </w:r>
      <w:r>
        <w:t xml:space="preserve"> sklopila ugovor </w:t>
      </w:r>
      <w:proofErr w:type="gramStart"/>
      <w:r>
        <w:t>sa</w:t>
      </w:r>
      <w:proofErr w:type="gramEnd"/>
      <w:r>
        <w:t xml:space="preserve"> agencijom u cilju realizacije tog posla.  U ovom trenutku nemamo preciznu informaciju o eventualnoj realizaciji rekreativne, kao </w:t>
      </w:r>
      <w:proofErr w:type="gramStart"/>
      <w:r>
        <w:t>ni</w:t>
      </w:r>
      <w:proofErr w:type="gramEnd"/>
      <w:r>
        <w:t xml:space="preserve"> postupku u slučaju da ne bude moguće da se realizuje. N</w:t>
      </w:r>
      <w:r w:rsidR="00CE77E0">
        <w:t xml:space="preserve">aime, ovo je problem </w:t>
      </w:r>
      <w:proofErr w:type="gramStart"/>
      <w:r w:rsidR="00CE77E0">
        <w:t>na</w:t>
      </w:r>
      <w:proofErr w:type="gramEnd"/>
      <w:r w:rsidR="00CE77E0">
        <w:t xml:space="preserve"> nivou republike, </w:t>
      </w:r>
      <w:r w:rsidR="00E420ED">
        <w:t>a s tim u vezi dajemo objašnjenje iz stručnog časopisa koje smo dobili. Ono glasi, citirano:</w:t>
      </w:r>
      <w:r w:rsidR="00E420ED" w:rsidRPr="00E420ED">
        <w:rPr>
          <w:rFonts w:ascii="Times New Roman" w:eastAsia="Times New Roman" w:hAnsi="Times New Roman" w:cs="Times New Roman"/>
          <w:color w:val="FFFFFF"/>
          <w:sz w:val="24"/>
          <w:szCs w:val="24"/>
        </w:rPr>
        <w:t xml:space="preserve"> B</w:t>
      </w:r>
    </w:p>
    <w:p w:rsidR="00E420ED" w:rsidRDefault="00C87FA5" w:rsidP="00E420ED">
      <w:pPr>
        <w:rPr>
          <w:rFonts w:ascii="Helvetica" w:eastAsia="Times New Roman" w:hAnsi="Helvetica" w:cs="Helvetica"/>
          <w:sz w:val="20"/>
          <w:szCs w:val="20"/>
        </w:rPr>
      </w:pPr>
      <w:r>
        <w:rPr>
          <w:rFonts w:ascii="Helvetica" w:eastAsia="Times New Roman" w:hAnsi="Helvetica" w:cs="Helvetica"/>
          <w:sz w:val="20"/>
          <w:szCs w:val="20"/>
        </w:rPr>
        <w:t>“</w:t>
      </w:r>
      <w:r w:rsidR="00E420ED" w:rsidRPr="00E420ED">
        <w:rPr>
          <w:rFonts w:ascii="Helvetica" w:eastAsia="Times New Roman" w:hAnsi="Helvetica" w:cs="Helvetica"/>
          <w:sz w:val="20"/>
          <w:szCs w:val="20"/>
        </w:rPr>
        <w:t xml:space="preserve">Vlada RS donela je Uredbu o ponudi zamenskog putovanja za turističko putovanje koje je otkazano </w:t>
      </w:r>
      <w:proofErr w:type="gramStart"/>
      <w:r w:rsidR="00E420ED" w:rsidRPr="00E420ED">
        <w:rPr>
          <w:rFonts w:ascii="Helvetica" w:eastAsia="Times New Roman" w:hAnsi="Helvetica" w:cs="Helvetica"/>
          <w:sz w:val="20"/>
          <w:szCs w:val="20"/>
        </w:rPr>
        <w:t>ili</w:t>
      </w:r>
      <w:proofErr w:type="gramEnd"/>
      <w:r w:rsidR="00E420ED" w:rsidRPr="00E420ED">
        <w:rPr>
          <w:rFonts w:ascii="Helvetica" w:eastAsia="Times New Roman" w:hAnsi="Helvetica" w:cs="Helvetica"/>
          <w:sz w:val="20"/>
          <w:szCs w:val="20"/>
        </w:rPr>
        <w:t xml:space="preserve"> nije realizovano usled bolesti covid-19 izazvane virusom SARS-CoV-2 ("Sl. glasnik RS", br. 63/2020) koja je na pravnoj snazi od 30.4.2020. </w:t>
      </w:r>
      <w:proofErr w:type="gramStart"/>
      <w:r w:rsidR="00E420ED" w:rsidRPr="00E420ED">
        <w:rPr>
          <w:rFonts w:ascii="Helvetica" w:eastAsia="Times New Roman" w:hAnsi="Helvetica" w:cs="Helvetica"/>
          <w:sz w:val="20"/>
          <w:szCs w:val="20"/>
        </w:rPr>
        <w:t>godine</w:t>
      </w:r>
      <w:proofErr w:type="gramEnd"/>
      <w:r w:rsidR="00E420ED" w:rsidRPr="00E420ED">
        <w:rPr>
          <w:rFonts w:ascii="Helvetica" w:eastAsia="Times New Roman" w:hAnsi="Helvetica" w:cs="Helvetica"/>
          <w:sz w:val="20"/>
          <w:szCs w:val="20"/>
        </w:rPr>
        <w:t xml:space="preserve"> (dalje: Uredba). Uredba se dakle odnosi </w:t>
      </w:r>
      <w:proofErr w:type="gramStart"/>
      <w:r w:rsidR="00E420ED" w:rsidRPr="00E420ED">
        <w:rPr>
          <w:rFonts w:ascii="Helvetica" w:eastAsia="Times New Roman" w:hAnsi="Helvetica" w:cs="Helvetica"/>
          <w:sz w:val="20"/>
          <w:szCs w:val="20"/>
        </w:rPr>
        <w:t>na</w:t>
      </w:r>
      <w:proofErr w:type="gramEnd"/>
      <w:r w:rsidR="00E420ED" w:rsidRPr="00E420ED">
        <w:rPr>
          <w:rFonts w:ascii="Helvetica" w:eastAsia="Times New Roman" w:hAnsi="Helvetica" w:cs="Helvetica"/>
          <w:sz w:val="20"/>
          <w:szCs w:val="20"/>
        </w:rPr>
        <w:t xml:space="preserve"> sva turistička putovanja koja su otkazana ili nisu realizovana usled bolesti COVID-19 izazvane virusom SARS-CoV-2.</w:t>
      </w:r>
      <w:r w:rsidR="00E420ED" w:rsidRPr="00E420ED">
        <w:rPr>
          <w:rFonts w:ascii="Helvetica" w:eastAsia="Times New Roman" w:hAnsi="Helvetica" w:cs="Helvetica"/>
          <w:sz w:val="20"/>
          <w:szCs w:val="20"/>
        </w:rPr>
        <w:br/>
      </w:r>
      <w:r w:rsidR="00E420ED" w:rsidRPr="00E420ED">
        <w:rPr>
          <w:rFonts w:ascii="Helvetica" w:eastAsia="Times New Roman" w:hAnsi="Helvetica" w:cs="Helvetica"/>
          <w:sz w:val="20"/>
          <w:szCs w:val="20"/>
        </w:rPr>
        <w:br/>
        <w:t>Prema Zakonu o turizmu ("Sl. glasnik RS", br. 17/2019) turističko putovanje je kombinacija dve ili više turističkih usluga (prevoz, smeštaj i druge turističke usluge), koje je utvrdio ili pripremio organizator putovanja samostalno ili po zahtevu putnika, u trajanju dužem od 24 sata ili u kraćem trajanju ako uključuje jedno noćenje, kao i jedno ili više noćenja koji uključuje samo uslugu smeštaja u određenom terminu ili vremenskom trajanju koje se prodaje po jedinstvenoj ceni.</w:t>
      </w:r>
      <w:r w:rsidR="00E420ED" w:rsidRPr="00E420ED">
        <w:rPr>
          <w:rFonts w:ascii="Helvetica" w:eastAsia="Times New Roman" w:hAnsi="Helvetica" w:cs="Helvetica"/>
          <w:sz w:val="20"/>
          <w:szCs w:val="20"/>
        </w:rPr>
        <w:br/>
      </w:r>
    </w:p>
    <w:p w:rsidR="00E420ED" w:rsidRPr="00E420ED" w:rsidRDefault="00E420ED" w:rsidP="00E420ED">
      <w:pPr>
        <w:rPr>
          <w:rFonts w:ascii="Segoe UI" w:eastAsia="Times New Roman" w:hAnsi="Segoe UI" w:cs="Segoe UI"/>
          <w:color w:val="1D2228"/>
          <w:sz w:val="20"/>
          <w:szCs w:val="20"/>
        </w:rPr>
      </w:pPr>
      <w:r w:rsidRPr="00E420ED">
        <w:rPr>
          <w:rFonts w:ascii="Helvetica" w:eastAsia="Times New Roman" w:hAnsi="Helvetica" w:cs="Helvetica"/>
          <w:sz w:val="20"/>
          <w:szCs w:val="20"/>
        </w:rPr>
        <w:lastRenderedPageBreak/>
        <w:br/>
        <w:t xml:space="preserve">Kada su u pitanju nastava u prirodi i ekskurzije (koje su organizovano turističko putovanje), načelno se Uredba može primeniti i </w:t>
      </w:r>
      <w:proofErr w:type="gramStart"/>
      <w:r w:rsidRPr="00E420ED">
        <w:rPr>
          <w:rFonts w:ascii="Helvetica" w:eastAsia="Times New Roman" w:hAnsi="Helvetica" w:cs="Helvetica"/>
          <w:sz w:val="20"/>
          <w:szCs w:val="20"/>
        </w:rPr>
        <w:t>na</w:t>
      </w:r>
      <w:proofErr w:type="gramEnd"/>
      <w:r w:rsidRPr="00E420ED">
        <w:rPr>
          <w:rFonts w:ascii="Helvetica" w:eastAsia="Times New Roman" w:hAnsi="Helvetica" w:cs="Helvetica"/>
          <w:sz w:val="20"/>
          <w:szCs w:val="20"/>
        </w:rPr>
        <w:t xml:space="preserve"> njih. Međutim, specifičnost ovih putovanja je u tome da u ime učenika, (roditelja), škola zaključuje ugovor </w:t>
      </w:r>
      <w:proofErr w:type="gramStart"/>
      <w:r w:rsidRPr="00E420ED">
        <w:rPr>
          <w:rFonts w:ascii="Helvetica" w:eastAsia="Times New Roman" w:hAnsi="Helvetica" w:cs="Helvetica"/>
          <w:sz w:val="20"/>
          <w:szCs w:val="20"/>
        </w:rPr>
        <w:t>sa</w:t>
      </w:r>
      <w:proofErr w:type="gramEnd"/>
      <w:r w:rsidRPr="00E420ED">
        <w:rPr>
          <w:rFonts w:ascii="Helvetica" w:eastAsia="Times New Roman" w:hAnsi="Helvetica" w:cs="Helvetica"/>
          <w:sz w:val="20"/>
          <w:szCs w:val="20"/>
        </w:rPr>
        <w:t xml:space="preserve"> organizatorom putovanja, saglasno propisima iz oblasti prosvete.</w:t>
      </w:r>
      <w:r w:rsidRPr="00E420ED">
        <w:rPr>
          <w:rFonts w:ascii="Helvetica" w:eastAsia="Times New Roman" w:hAnsi="Helvetica" w:cs="Helvetica"/>
          <w:sz w:val="20"/>
          <w:szCs w:val="20"/>
        </w:rPr>
        <w:br/>
      </w:r>
      <w:r w:rsidRPr="00E420ED">
        <w:rPr>
          <w:rFonts w:ascii="Helvetica" w:eastAsia="Times New Roman" w:hAnsi="Helvetica" w:cs="Helvetica"/>
          <w:sz w:val="20"/>
          <w:szCs w:val="20"/>
        </w:rPr>
        <w:br/>
        <w:t>Nastava u prirodi i ekskurzije svakako potpadaju pod naved</w:t>
      </w:r>
      <w:r w:rsidR="00246C4B">
        <w:rPr>
          <w:rFonts w:ascii="Helvetica" w:eastAsia="Times New Roman" w:hAnsi="Helvetica" w:cs="Helvetica"/>
          <w:sz w:val="20"/>
          <w:szCs w:val="20"/>
        </w:rPr>
        <w:t>e</w:t>
      </w:r>
      <w:r w:rsidRPr="00E420ED">
        <w:rPr>
          <w:rFonts w:ascii="Helvetica" w:eastAsia="Times New Roman" w:hAnsi="Helvetica" w:cs="Helvetica"/>
          <w:sz w:val="20"/>
          <w:szCs w:val="20"/>
        </w:rPr>
        <w:t xml:space="preserve">ni pojam turističkog putovanja, </w:t>
      </w:r>
      <w:proofErr w:type="gramStart"/>
      <w:r w:rsidRPr="00E420ED">
        <w:rPr>
          <w:rFonts w:ascii="Helvetica" w:eastAsia="Times New Roman" w:hAnsi="Helvetica" w:cs="Helvetica"/>
          <w:sz w:val="20"/>
          <w:szCs w:val="20"/>
        </w:rPr>
        <w:t>te</w:t>
      </w:r>
      <w:proofErr w:type="gramEnd"/>
      <w:r w:rsidRPr="00E420ED">
        <w:rPr>
          <w:rFonts w:ascii="Helvetica" w:eastAsia="Times New Roman" w:hAnsi="Helvetica" w:cs="Helvetica"/>
          <w:sz w:val="20"/>
          <w:szCs w:val="20"/>
        </w:rPr>
        <w:t xml:space="preserve"> bi se moglo reći da se Uredba p</w:t>
      </w:r>
      <w:r w:rsidR="00246C4B">
        <w:rPr>
          <w:rFonts w:ascii="Helvetica" w:eastAsia="Times New Roman" w:hAnsi="Helvetica" w:cs="Helvetica"/>
          <w:sz w:val="20"/>
          <w:szCs w:val="20"/>
        </w:rPr>
        <w:t>rimenjuje i na rešavanje pitanja</w:t>
      </w:r>
      <w:r w:rsidRPr="00E420ED">
        <w:rPr>
          <w:rFonts w:ascii="Helvetica" w:eastAsia="Times New Roman" w:hAnsi="Helvetica" w:cs="Helvetica"/>
          <w:sz w:val="20"/>
          <w:szCs w:val="20"/>
        </w:rPr>
        <w:t xml:space="preserve"> obeštećenja roditelja i učenika koji su uplatiti sredstva za realizaciju učeničkih ekskurzija. Međutim, specifičnosti nabavke usluge organizovanja ekskurzije ukazuju da </w:t>
      </w:r>
      <w:proofErr w:type="gramStart"/>
      <w:r w:rsidRPr="00E420ED">
        <w:rPr>
          <w:rFonts w:ascii="Helvetica" w:eastAsia="Times New Roman" w:hAnsi="Helvetica" w:cs="Helvetica"/>
          <w:sz w:val="20"/>
          <w:szCs w:val="20"/>
        </w:rPr>
        <w:t>će</w:t>
      </w:r>
      <w:proofErr w:type="gramEnd"/>
      <w:r w:rsidRPr="00E420ED">
        <w:rPr>
          <w:rFonts w:ascii="Helvetica" w:eastAsia="Times New Roman" w:hAnsi="Helvetica" w:cs="Helvetica"/>
          <w:sz w:val="20"/>
          <w:szCs w:val="20"/>
        </w:rPr>
        <w:t xml:space="preserve"> biti potrebna dodatna mišljenja i instrukcije nadležnih ministarstava.</w:t>
      </w:r>
      <w:r w:rsidRPr="00E420ED">
        <w:rPr>
          <w:rFonts w:ascii="Helvetica" w:eastAsia="Times New Roman" w:hAnsi="Helvetica" w:cs="Helvetica"/>
          <w:sz w:val="20"/>
          <w:szCs w:val="20"/>
        </w:rPr>
        <w:br/>
      </w:r>
      <w:r w:rsidRPr="00E420ED">
        <w:rPr>
          <w:rFonts w:ascii="Helvetica" w:eastAsia="Times New Roman" w:hAnsi="Helvetica" w:cs="Helvetica"/>
          <w:sz w:val="20"/>
          <w:szCs w:val="20"/>
        </w:rPr>
        <w:br/>
        <w:t xml:space="preserve">Konkretno, ukoliko škola, odnosno učenici/roditelji žele da se ta ekskurzija realizuje, ona se može odložiti </w:t>
      </w:r>
      <w:proofErr w:type="gramStart"/>
      <w:r w:rsidRPr="00E420ED">
        <w:rPr>
          <w:rFonts w:ascii="Helvetica" w:eastAsia="Times New Roman" w:hAnsi="Helvetica" w:cs="Helvetica"/>
          <w:sz w:val="20"/>
          <w:szCs w:val="20"/>
        </w:rPr>
        <w:t>na</w:t>
      </w:r>
      <w:proofErr w:type="gramEnd"/>
      <w:r w:rsidRPr="00E420ED">
        <w:rPr>
          <w:rFonts w:ascii="Helvetica" w:eastAsia="Times New Roman" w:hAnsi="Helvetica" w:cs="Helvetica"/>
          <w:sz w:val="20"/>
          <w:szCs w:val="20"/>
        </w:rPr>
        <w:t xml:space="preserve"> način propisan Uredbom, uz preporuku da se svaka škola individualno, obrati Ministarstvu prosvete za davanje saglasnosti (mišljenja) s tim u vezi. Ovo iz razloga što u propisima koji uređuju ovu oblast postoje određena ograničenja. Međutim, ukoliko se </w:t>
      </w:r>
      <w:proofErr w:type="gramStart"/>
      <w:r w:rsidRPr="00E420ED">
        <w:rPr>
          <w:rFonts w:ascii="Helvetica" w:eastAsia="Times New Roman" w:hAnsi="Helvetica" w:cs="Helvetica"/>
          <w:sz w:val="20"/>
          <w:szCs w:val="20"/>
        </w:rPr>
        <w:t>od</w:t>
      </w:r>
      <w:proofErr w:type="gramEnd"/>
      <w:r w:rsidRPr="00E420ED">
        <w:rPr>
          <w:rFonts w:ascii="Helvetica" w:eastAsia="Times New Roman" w:hAnsi="Helvetica" w:cs="Helvetica"/>
          <w:sz w:val="20"/>
          <w:szCs w:val="20"/>
        </w:rPr>
        <w:t xml:space="preserve"> resornog ministarstva dobije saglasnost da se i na realizaciju ekskurzije može primeniti Uredba, otklanja se svaka dilema, pa i rizik u tom delu.</w:t>
      </w:r>
      <w:r w:rsidRPr="00E420ED">
        <w:rPr>
          <w:rFonts w:ascii="Helvetica" w:eastAsia="Times New Roman" w:hAnsi="Helvetica" w:cs="Helvetica"/>
          <w:sz w:val="20"/>
          <w:szCs w:val="20"/>
        </w:rPr>
        <w:br/>
      </w:r>
      <w:r w:rsidRPr="00E420ED">
        <w:rPr>
          <w:rFonts w:ascii="Helvetica" w:eastAsia="Times New Roman" w:hAnsi="Helvetica" w:cs="Helvetica"/>
          <w:sz w:val="20"/>
          <w:szCs w:val="20"/>
        </w:rPr>
        <w:br/>
        <w:t>U slučaju da škola, odnosno učenici/roditelji ne žele da se</w:t>
      </w:r>
      <w:proofErr w:type="gramStart"/>
      <w:r w:rsidRPr="00E420ED">
        <w:rPr>
          <w:rFonts w:ascii="Helvetica" w:eastAsia="Times New Roman" w:hAnsi="Helvetica" w:cs="Helvetica"/>
          <w:sz w:val="20"/>
          <w:szCs w:val="20"/>
        </w:rPr>
        <w:t>  ekskurzija</w:t>
      </w:r>
      <w:proofErr w:type="gramEnd"/>
      <w:r w:rsidRPr="00E420ED">
        <w:rPr>
          <w:rFonts w:ascii="Helvetica" w:eastAsia="Times New Roman" w:hAnsi="Helvetica" w:cs="Helvetica"/>
          <w:sz w:val="20"/>
          <w:szCs w:val="20"/>
        </w:rPr>
        <w:t xml:space="preserve"> realizuje, na njih se svakako može primeniti Uredba. Naime, u tom slučaju, imajući u vidu da su učenici/roditelji ti koji su platili putovanje, to oni imaju tretman</w:t>
      </w:r>
      <w:proofErr w:type="gramStart"/>
      <w:r w:rsidRPr="00E420ED">
        <w:rPr>
          <w:rFonts w:ascii="Helvetica" w:eastAsia="Times New Roman" w:hAnsi="Helvetica" w:cs="Helvetica"/>
          <w:sz w:val="20"/>
          <w:szCs w:val="20"/>
        </w:rPr>
        <w:t>  putnika</w:t>
      </w:r>
      <w:proofErr w:type="gramEnd"/>
      <w:r w:rsidRPr="00E420ED">
        <w:rPr>
          <w:rFonts w:ascii="Helvetica" w:eastAsia="Times New Roman" w:hAnsi="Helvetica" w:cs="Helvetica"/>
          <w:sz w:val="20"/>
          <w:szCs w:val="20"/>
        </w:rPr>
        <w:t xml:space="preserve"> i sa turističkom agencijom mogu, saglasno Uredbi, zaključiti novi ugovor (pojedinačno) za neko drugo zamensko putovanje</w:t>
      </w:r>
      <w:r w:rsidRPr="00E420ED">
        <w:rPr>
          <w:rFonts w:ascii="Helvetica" w:eastAsia="Times New Roman" w:hAnsi="Helvetica" w:cs="Helvetica"/>
          <w:sz w:val="20"/>
          <w:szCs w:val="20"/>
        </w:rPr>
        <w:br/>
      </w:r>
      <w:r w:rsidRPr="00E420ED">
        <w:rPr>
          <w:rFonts w:ascii="Helvetica" w:eastAsia="Times New Roman" w:hAnsi="Helvetica" w:cs="Helvetica"/>
          <w:sz w:val="20"/>
          <w:szCs w:val="20"/>
        </w:rPr>
        <w:br/>
        <w:t>Može se očekivati da će Ministarstvo prosvete u  vezi sa primenom Uredbe na realizaciju ekskurzija, izdati jedinstveno zvanično saopštenje.</w:t>
      </w:r>
      <w:r w:rsidRPr="00E420ED">
        <w:rPr>
          <w:rFonts w:ascii="Helvetica" w:eastAsia="Times New Roman" w:hAnsi="Helvetica" w:cs="Helvetica"/>
          <w:sz w:val="20"/>
          <w:szCs w:val="20"/>
        </w:rPr>
        <w:br/>
      </w:r>
      <w:r w:rsidRPr="00E420ED">
        <w:rPr>
          <w:rFonts w:ascii="Helvetica" w:eastAsia="Times New Roman" w:hAnsi="Helvetica" w:cs="Helvetica"/>
          <w:sz w:val="20"/>
          <w:szCs w:val="20"/>
        </w:rPr>
        <w:br/>
        <w:t>Naime, očekuje se da Ministarstvo prosvete, nauke i tehnološ</w:t>
      </w:r>
      <w:r w:rsidR="00246C4B">
        <w:rPr>
          <w:rFonts w:ascii="Helvetica" w:eastAsia="Times New Roman" w:hAnsi="Helvetica" w:cs="Helvetica"/>
          <w:sz w:val="20"/>
          <w:szCs w:val="20"/>
        </w:rPr>
        <w:t>kog razvoja i Ministarstvo trgov</w:t>
      </w:r>
      <w:r w:rsidRPr="00E420ED">
        <w:rPr>
          <w:rFonts w:ascii="Helvetica" w:eastAsia="Times New Roman" w:hAnsi="Helvetica" w:cs="Helvetica"/>
          <w:sz w:val="20"/>
          <w:szCs w:val="20"/>
        </w:rPr>
        <w:t xml:space="preserve">ine i turizma donesu zajednički akt, odnosno uputstvo o postupanju. </w:t>
      </w:r>
      <w:proofErr w:type="gramStart"/>
      <w:r w:rsidRPr="00E420ED">
        <w:rPr>
          <w:rFonts w:ascii="Helvetica" w:eastAsia="Times New Roman" w:hAnsi="Helvetica" w:cs="Helvetica"/>
          <w:sz w:val="20"/>
          <w:szCs w:val="20"/>
        </w:rPr>
        <w:t>u</w:t>
      </w:r>
      <w:proofErr w:type="gramEnd"/>
      <w:r w:rsidRPr="00E420ED">
        <w:rPr>
          <w:rFonts w:ascii="Helvetica" w:eastAsia="Times New Roman" w:hAnsi="Helvetica" w:cs="Helvetica"/>
          <w:sz w:val="20"/>
          <w:szCs w:val="20"/>
        </w:rPr>
        <w:t xml:space="preserve"> smislu da se Uredba primenjuje i na škole i ekskurzije, a da roditelji kojima se, de facto, novac ne može sada vratiti jer je on u većini situacija već prebačen od strane škole agenciji, i dalje ugostiteljima i prevoznicima. Čak i ako se novac još uvek nalazi </w:t>
      </w:r>
      <w:proofErr w:type="gramStart"/>
      <w:r w:rsidRPr="00E420ED">
        <w:rPr>
          <w:rFonts w:ascii="Helvetica" w:eastAsia="Times New Roman" w:hAnsi="Helvetica" w:cs="Helvetica"/>
          <w:sz w:val="20"/>
          <w:szCs w:val="20"/>
        </w:rPr>
        <w:t>na</w:t>
      </w:r>
      <w:proofErr w:type="gramEnd"/>
      <w:r w:rsidRPr="00E420ED">
        <w:rPr>
          <w:rFonts w:ascii="Helvetica" w:eastAsia="Times New Roman" w:hAnsi="Helvetica" w:cs="Helvetica"/>
          <w:sz w:val="20"/>
          <w:szCs w:val="20"/>
        </w:rPr>
        <w:t xml:space="preserve"> računu škole, ne bi trebalo pristupati vraćanju novca roditeljima, do donošenja preciznijih uputstava. Navedeno iz razloga što bi agencije, za iznos realnih troškova koje su imale prema predmetnim ugovorima (predrezervacije, rezervacije) mogle takođe da potražuju novac </w:t>
      </w:r>
      <w:proofErr w:type="gramStart"/>
      <w:r w:rsidRPr="00E420ED">
        <w:rPr>
          <w:rFonts w:ascii="Helvetica" w:eastAsia="Times New Roman" w:hAnsi="Helvetica" w:cs="Helvetica"/>
          <w:sz w:val="20"/>
          <w:szCs w:val="20"/>
        </w:rPr>
        <w:t>od</w:t>
      </w:r>
      <w:proofErr w:type="gramEnd"/>
      <w:r w:rsidRPr="00E420ED">
        <w:rPr>
          <w:rFonts w:ascii="Helvetica" w:eastAsia="Times New Roman" w:hAnsi="Helvetica" w:cs="Helvetica"/>
          <w:sz w:val="20"/>
          <w:szCs w:val="20"/>
        </w:rPr>
        <w:t xml:space="preserve"> škole.</w:t>
      </w:r>
      <w:r w:rsidRPr="00E420ED">
        <w:rPr>
          <w:rFonts w:ascii="Helvetica" w:eastAsia="Times New Roman" w:hAnsi="Helvetica" w:cs="Helvetica"/>
          <w:sz w:val="20"/>
          <w:szCs w:val="20"/>
        </w:rPr>
        <w:br/>
      </w:r>
      <w:r w:rsidRPr="00E420ED">
        <w:rPr>
          <w:rFonts w:ascii="Helvetica" w:eastAsia="Times New Roman" w:hAnsi="Helvetica" w:cs="Helvetica"/>
          <w:sz w:val="20"/>
          <w:szCs w:val="20"/>
        </w:rPr>
        <w:br/>
        <w:t xml:space="preserve">S obzirom </w:t>
      </w:r>
      <w:proofErr w:type="gramStart"/>
      <w:r w:rsidRPr="00E420ED">
        <w:rPr>
          <w:rFonts w:ascii="Helvetica" w:eastAsia="Times New Roman" w:hAnsi="Helvetica" w:cs="Helvetica"/>
          <w:sz w:val="20"/>
          <w:szCs w:val="20"/>
        </w:rPr>
        <w:t>na</w:t>
      </w:r>
      <w:proofErr w:type="gramEnd"/>
      <w:r w:rsidRPr="00E420ED">
        <w:rPr>
          <w:rFonts w:ascii="Helvetica" w:eastAsia="Times New Roman" w:hAnsi="Helvetica" w:cs="Helvetica"/>
          <w:sz w:val="20"/>
          <w:szCs w:val="20"/>
        </w:rPr>
        <w:t xml:space="preserve"> to da je novac u većini slučajeva već prenet agencijama, roditelji bi u skladu sa Uredbom mogli da dobiju vaučere preko škole, koje će moći da upotrebe za drugo putovanje, te bi time bili obeštećeni.</w:t>
      </w:r>
      <w:r w:rsidR="00246C4B">
        <w:rPr>
          <w:rFonts w:ascii="Helvetica" w:eastAsia="Times New Roman" w:hAnsi="Helvetica" w:cs="Helvetica"/>
          <w:sz w:val="20"/>
          <w:szCs w:val="20"/>
        </w:rPr>
        <w:br/>
      </w:r>
      <w:r w:rsidR="00246C4B">
        <w:rPr>
          <w:rFonts w:ascii="Helvetica" w:eastAsia="Times New Roman" w:hAnsi="Helvetica" w:cs="Helvetica"/>
          <w:sz w:val="20"/>
          <w:szCs w:val="20"/>
        </w:rPr>
        <w:br/>
        <w:t>Na osnovu navedenog, mišljenja</w:t>
      </w:r>
      <w:r w:rsidRPr="00E420ED">
        <w:rPr>
          <w:rFonts w:ascii="Helvetica" w:eastAsia="Times New Roman" w:hAnsi="Helvetica" w:cs="Helvetica"/>
          <w:sz w:val="20"/>
          <w:szCs w:val="20"/>
        </w:rPr>
        <w:t xml:space="preserve"> smo da </w:t>
      </w:r>
      <w:r w:rsidR="00246C4B">
        <w:rPr>
          <w:rFonts w:ascii="Helvetica" w:eastAsia="Times New Roman" w:hAnsi="Helvetica" w:cs="Helvetica"/>
          <w:sz w:val="20"/>
          <w:szCs w:val="20"/>
        </w:rPr>
        <w:t>bi škole trebalo da se obrate M</w:t>
      </w:r>
      <w:r w:rsidRPr="00E420ED">
        <w:rPr>
          <w:rFonts w:ascii="Helvetica" w:eastAsia="Times New Roman" w:hAnsi="Helvetica" w:cs="Helvetica"/>
          <w:sz w:val="20"/>
          <w:szCs w:val="20"/>
        </w:rPr>
        <w:t xml:space="preserve">inistarstvu prosvete i zahtevaju uputstvo o postupanju vezano za ekskurzije, koje </w:t>
      </w:r>
      <w:proofErr w:type="gramStart"/>
      <w:r w:rsidRPr="00E420ED">
        <w:rPr>
          <w:rFonts w:ascii="Helvetica" w:eastAsia="Times New Roman" w:hAnsi="Helvetica" w:cs="Helvetica"/>
          <w:sz w:val="20"/>
          <w:szCs w:val="20"/>
        </w:rPr>
        <w:t>će</w:t>
      </w:r>
      <w:proofErr w:type="gramEnd"/>
      <w:r w:rsidRPr="00E420ED">
        <w:rPr>
          <w:rFonts w:ascii="Helvetica" w:eastAsia="Times New Roman" w:hAnsi="Helvetica" w:cs="Helvetica"/>
          <w:sz w:val="20"/>
          <w:szCs w:val="20"/>
        </w:rPr>
        <w:t xml:space="preserve"> ministar doneti u saradnji sa Sektorom za turizam Ministarstva trgovine i turizma.</w:t>
      </w:r>
      <w:r>
        <w:rPr>
          <w:rFonts w:ascii="Helvetica" w:eastAsia="Times New Roman" w:hAnsi="Helvetica" w:cs="Helvetica"/>
          <w:sz w:val="20"/>
          <w:szCs w:val="20"/>
        </w:rPr>
        <w:t>”</w:t>
      </w:r>
      <w:proofErr w:type="gramStart"/>
      <w:r w:rsidRPr="00E420ED">
        <w:rPr>
          <w:rFonts w:ascii="Segoe UI" w:eastAsia="Times New Roman" w:hAnsi="Segoe UI" w:cs="Segoe UI"/>
          <w:b/>
          <w:bCs/>
          <w:color w:val="FFFFFF"/>
          <w:sz w:val="20"/>
          <w:szCs w:val="20"/>
        </w:rPr>
        <w:t>s</w:t>
      </w:r>
      <w:proofErr w:type="gramEnd"/>
    </w:p>
    <w:p w:rsidR="00CA3384" w:rsidRDefault="00E420ED">
      <w:r>
        <w:t xml:space="preserve">Ostaje nam da zajedno sačekamo odluke nadležnih ministarstava. </w:t>
      </w:r>
    </w:p>
    <w:p w:rsidR="00CA3384" w:rsidRPr="00C87FA5" w:rsidRDefault="00CE77E0">
      <w:pPr>
        <w:rPr>
          <w:b/>
        </w:rPr>
      </w:pPr>
      <w:r w:rsidRPr="00C87FA5">
        <w:rPr>
          <w:b/>
        </w:rPr>
        <w:t xml:space="preserve">HIGIJENSKI MATERIJAL: </w:t>
      </w:r>
      <w:r w:rsidR="00CA3384" w:rsidRPr="00C87FA5">
        <w:rPr>
          <w:b/>
        </w:rPr>
        <w:t xml:space="preserve"> </w:t>
      </w:r>
      <w:r w:rsidR="007F59E8">
        <w:rPr>
          <w:b/>
        </w:rPr>
        <w:t>(09)</w:t>
      </w:r>
    </w:p>
    <w:p w:rsidR="00CE77E0" w:rsidRDefault="00CE77E0">
      <w:r>
        <w:t>Molimo roditelje koji nisu izmirili svoju obavezu za higijenski materi</w:t>
      </w:r>
      <w:r w:rsidR="00CA3384">
        <w:t>jal da to urade, jer su</w:t>
      </w:r>
      <w:r>
        <w:t xml:space="preserve"> </w:t>
      </w:r>
      <w:r w:rsidR="00B33043">
        <w:t>n</w:t>
      </w:r>
      <w:r>
        <w:t>am sredstva za tu namenu itekako potrebna, kako za okončanje</w:t>
      </w:r>
      <w:r w:rsidR="00B33043">
        <w:t xml:space="preserve"> </w:t>
      </w:r>
      <w:proofErr w:type="gramStart"/>
      <w:r w:rsidR="00B33043">
        <w:t xml:space="preserve">ove </w:t>
      </w:r>
      <w:r w:rsidR="00CA3384">
        <w:t>,</w:t>
      </w:r>
      <w:proofErr w:type="gramEnd"/>
      <w:r w:rsidR="00CA3384">
        <w:t xml:space="preserve"> tako i</w:t>
      </w:r>
      <w:r>
        <w:t xml:space="preserve"> za početak sledeće školske godine. Iznos sredstava za celu školsku godinu je </w:t>
      </w:r>
      <w:r w:rsidR="00B33043">
        <w:t>400</w:t>
      </w:r>
      <w:proofErr w:type="gramStart"/>
      <w:r w:rsidR="00B33043">
        <w:t>,00</w:t>
      </w:r>
      <w:proofErr w:type="gramEnd"/>
      <w:r w:rsidR="00CA3384">
        <w:t xml:space="preserve"> </w:t>
      </w:r>
      <w:r w:rsidR="00B33043">
        <w:t xml:space="preserve"> dinara po učeniku.</w:t>
      </w:r>
    </w:p>
    <w:p w:rsidR="00B33043" w:rsidRDefault="00B33043"/>
    <w:p w:rsidR="00C87FA5" w:rsidRDefault="00C87FA5">
      <w:pPr>
        <w:rPr>
          <w:b/>
        </w:rPr>
      </w:pPr>
    </w:p>
    <w:p w:rsidR="00B33043" w:rsidRPr="00C87FA5" w:rsidRDefault="00B33043">
      <w:pPr>
        <w:rPr>
          <w:b/>
        </w:rPr>
      </w:pPr>
      <w:r w:rsidRPr="00C87FA5">
        <w:rPr>
          <w:b/>
        </w:rPr>
        <w:lastRenderedPageBreak/>
        <w:t>OBEZBEĐENJE ŠKOLE:</w:t>
      </w:r>
      <w:r w:rsidR="007F59E8">
        <w:rPr>
          <w:b/>
        </w:rPr>
        <w:t xml:space="preserve"> (01)</w:t>
      </w:r>
    </w:p>
    <w:p w:rsidR="00086DB3" w:rsidRDefault="00B33043">
      <w:r>
        <w:t>Na osnovu odluke Saveta roditelja I iskazane potrebe da škola ima fizičko tehničko obezbeđenje, urađen je prošl</w:t>
      </w:r>
      <w:r w:rsidR="00CA3384">
        <w:t>og juna postupak javne nabavke i</w:t>
      </w:r>
      <w:r>
        <w:t xml:space="preserve"> sklopljen je ugovor za izvršenje tog posla </w:t>
      </w:r>
      <w:proofErr w:type="gramStart"/>
      <w:r>
        <w:t>na</w:t>
      </w:r>
      <w:proofErr w:type="gramEnd"/>
      <w:r>
        <w:t xml:space="preserve"> period od 1.9.2019. </w:t>
      </w:r>
      <w:proofErr w:type="gramStart"/>
      <w:r>
        <w:t>do</w:t>
      </w:r>
      <w:proofErr w:type="gramEnd"/>
      <w:r>
        <w:t xml:space="preserve"> 31.8.</w:t>
      </w:r>
      <w:r w:rsidR="00CA3384">
        <w:t xml:space="preserve">2020. </w:t>
      </w:r>
      <w:proofErr w:type="gramStart"/>
      <w:r w:rsidR="00CA3384">
        <w:t>godine</w:t>
      </w:r>
      <w:proofErr w:type="gramEnd"/>
      <w:r w:rsidR="00CA3384">
        <w:t>. U planu je da se i</w:t>
      </w:r>
      <w:r>
        <w:t xml:space="preserve"> za narednu školsku godinu d</w:t>
      </w:r>
      <w:r w:rsidR="00CA3384">
        <w:t>onese odluka Saveta roditelja i</w:t>
      </w:r>
      <w:r>
        <w:t xml:space="preserve"> izvrši postupak javne nabavke za narednu školsku godinu.</w:t>
      </w:r>
      <w:r w:rsidR="006D31BE">
        <w:t xml:space="preserve"> </w:t>
      </w:r>
      <w:r w:rsidR="0020460D">
        <w:t xml:space="preserve"> Da li ćemo nastaviti </w:t>
      </w:r>
      <w:proofErr w:type="gramStart"/>
      <w:r w:rsidR="0020460D">
        <w:t>sa</w:t>
      </w:r>
      <w:proofErr w:type="gramEnd"/>
      <w:r w:rsidR="0020460D">
        <w:t xml:space="preserve"> tradicijom koja datira od 1992</w:t>
      </w:r>
      <w:r w:rsidR="00CA3384">
        <w:t>.</w:t>
      </w:r>
      <w:r w:rsidR="0020460D">
        <w:t xml:space="preserve"> godine, od početka rada</w:t>
      </w:r>
      <w:r w:rsidR="00C558B9">
        <w:t xml:space="preserve"> </w:t>
      </w:r>
      <w:r w:rsidR="0020460D">
        <w:t xml:space="preserve">škole, da imamo 24-časovno fizičko obezbeđenje u školi, u ovom trenutku isključivo zavisi od realizacije obaveza </w:t>
      </w:r>
      <w:r w:rsidR="00C558B9">
        <w:t>po ugovoru sklopljenom za ovu školsku godinu. Nažalost škola nema sredstava da samostalno plaća ob</w:t>
      </w:r>
      <w:r w:rsidR="00CA3384">
        <w:t>ezbeđenje škole, nego isto kao i</w:t>
      </w:r>
      <w:r w:rsidR="00C558B9">
        <w:t xml:space="preserve"> do sada dotirali smo sredstva koja nedostaju u </w:t>
      </w:r>
      <w:proofErr w:type="gramStart"/>
      <w:r w:rsidR="00C558B9">
        <w:t>period</w:t>
      </w:r>
      <w:r w:rsidR="00A2224C">
        <w:t xml:space="preserve">u </w:t>
      </w:r>
      <w:r w:rsidR="00C558B9">
        <w:t xml:space="preserve"> juli</w:t>
      </w:r>
      <w:proofErr w:type="gramEnd"/>
      <w:r w:rsidR="00A2224C">
        <w:t xml:space="preserve"> -</w:t>
      </w:r>
      <w:r w:rsidR="00C558B9">
        <w:t xml:space="preserve"> avgust, kada imamo samo noćnog čuvara, a dnevnu smenu pokrivaju zaposleni u školi. Obezbeđnje je normalno radilo do kraja marta, u aprilu je pokrivalo vreme kada nije policijski čas, a u maju je dnevnu obavezu</w:t>
      </w:r>
      <w:r w:rsidR="00CA3384">
        <w:t xml:space="preserve"> </w:t>
      </w:r>
      <w:r w:rsidR="00C558B9">
        <w:t>(radno vreme od 8 časova)</w:t>
      </w:r>
      <w:r w:rsidR="00CA3384">
        <w:t>,</w:t>
      </w:r>
      <w:r w:rsidR="00C558B9">
        <w:t xml:space="preserve"> preuzeo čuvar iz Gimnazije </w:t>
      </w:r>
      <w:proofErr w:type="gramStart"/>
      <w:r w:rsidR="00CA3384">
        <w:t>,,</w:t>
      </w:r>
      <w:r w:rsidR="00C558B9">
        <w:t>Crnjanski</w:t>
      </w:r>
      <w:proofErr w:type="gramEnd"/>
      <w:r w:rsidR="00CA3384">
        <w:t>”</w:t>
      </w:r>
      <w:r w:rsidR="00C558B9">
        <w:t>, ostatak v</w:t>
      </w:r>
      <w:r w:rsidR="00CA3384">
        <w:t>remena se zaključavaju objekat i</w:t>
      </w:r>
      <w:r w:rsidR="00C558B9">
        <w:t xml:space="preserve"> kapije.  Uočili smo da se ograda preskače, da je žica </w:t>
      </w:r>
      <w:proofErr w:type="gramStart"/>
      <w:r w:rsidR="00C558B9">
        <w:t>na</w:t>
      </w:r>
      <w:proofErr w:type="gramEnd"/>
      <w:r w:rsidR="00C558B9">
        <w:t xml:space="preserve"> ogradi uništena (provaljena) na preko dvadeset mesta, da u dvorištu ima nekontrolisanog okupljanja, posebno noću, što nije dobro</w:t>
      </w:r>
      <w:r w:rsidR="00A2224C">
        <w:t>.</w:t>
      </w:r>
      <w:r w:rsidR="00086DB3">
        <w:t xml:space="preserve"> Usled nekontrolisanog ulaska i boravljenja u školskom dvorištu, možemo očekivati unos alkohola, narkotika, uništavanje dvorišta, školske zgrade, čak i opasnost </w:t>
      </w:r>
      <w:proofErr w:type="gramStart"/>
      <w:r w:rsidR="00086DB3">
        <w:t>od</w:t>
      </w:r>
      <w:proofErr w:type="gramEnd"/>
      <w:r w:rsidR="00086DB3">
        <w:t xml:space="preserve"> obijanja škole i uzimanja svega vrednog što u školi imamo.</w:t>
      </w:r>
      <w:r w:rsidR="00A2224C">
        <w:t xml:space="preserve"> </w:t>
      </w:r>
      <w:r w:rsidR="00086DB3">
        <w:t>Sve ove činjenice govore o neophodnosti obezbeđenja škole, ne samo sada i u ovim okolnostima, jer u sadašnjem trenutku čuvamo sve ono što nas čeka u budućnosti a to je povratak učenika u školu.</w:t>
      </w:r>
    </w:p>
    <w:p w:rsidR="00E05325" w:rsidRPr="00690E3A" w:rsidRDefault="00A2224C">
      <w:pPr>
        <w:rPr>
          <w:b/>
        </w:rPr>
      </w:pPr>
      <w:r w:rsidRPr="00690E3A">
        <w:rPr>
          <w:b/>
        </w:rPr>
        <w:t xml:space="preserve">Ukoliko izgubimo kontinuitet obezbeđenja u ovom trenutku, </w:t>
      </w:r>
      <w:proofErr w:type="gramStart"/>
      <w:r w:rsidRPr="00690E3A">
        <w:rPr>
          <w:b/>
        </w:rPr>
        <w:t xml:space="preserve">u </w:t>
      </w:r>
      <w:r w:rsidR="00C558B9" w:rsidRPr="00690E3A">
        <w:rPr>
          <w:b/>
        </w:rPr>
        <w:t xml:space="preserve"> perspektivi</w:t>
      </w:r>
      <w:proofErr w:type="gramEnd"/>
      <w:r w:rsidR="00C558B9" w:rsidRPr="00690E3A">
        <w:rPr>
          <w:b/>
        </w:rPr>
        <w:t xml:space="preserve"> </w:t>
      </w:r>
      <w:r w:rsidRPr="00690E3A">
        <w:rPr>
          <w:b/>
        </w:rPr>
        <w:t xml:space="preserve">ćemo </w:t>
      </w:r>
      <w:r w:rsidR="00C558B9" w:rsidRPr="00690E3A">
        <w:rPr>
          <w:b/>
        </w:rPr>
        <w:t xml:space="preserve"> </w:t>
      </w:r>
      <w:r w:rsidRPr="00690E3A">
        <w:rPr>
          <w:b/>
        </w:rPr>
        <w:t xml:space="preserve">imati </w:t>
      </w:r>
      <w:r w:rsidR="00C558B9" w:rsidRPr="00690E3A">
        <w:rPr>
          <w:b/>
        </w:rPr>
        <w:t>značajne posledice po</w:t>
      </w:r>
      <w:r w:rsidRPr="00690E3A">
        <w:rPr>
          <w:b/>
        </w:rPr>
        <w:t xml:space="preserve"> bezbednost </w:t>
      </w:r>
      <w:r w:rsidR="00C558B9" w:rsidRPr="00690E3A">
        <w:rPr>
          <w:b/>
        </w:rPr>
        <w:t xml:space="preserve"> učenik</w:t>
      </w:r>
      <w:r w:rsidRPr="00690E3A">
        <w:rPr>
          <w:b/>
        </w:rPr>
        <w:t>a</w:t>
      </w:r>
      <w:r w:rsidR="00E11FBC">
        <w:rPr>
          <w:b/>
        </w:rPr>
        <w:t xml:space="preserve"> i</w:t>
      </w:r>
      <w:r w:rsidR="00C558B9" w:rsidRPr="00690E3A">
        <w:rPr>
          <w:b/>
        </w:rPr>
        <w:t xml:space="preserve"> movin</w:t>
      </w:r>
      <w:r w:rsidRPr="00690E3A">
        <w:rPr>
          <w:b/>
        </w:rPr>
        <w:t>e</w:t>
      </w:r>
      <w:r w:rsidR="00C558B9" w:rsidRPr="00690E3A">
        <w:rPr>
          <w:b/>
        </w:rPr>
        <w:t xml:space="preserve">. </w:t>
      </w:r>
      <w:r w:rsidR="0020460D" w:rsidRPr="00690E3A">
        <w:rPr>
          <w:b/>
        </w:rPr>
        <w:t xml:space="preserve"> </w:t>
      </w:r>
    </w:p>
    <w:p w:rsidR="00690E3A" w:rsidRDefault="00B33043">
      <w:r>
        <w:t>Nažalost</w:t>
      </w:r>
      <w:r w:rsidR="00B73DB7">
        <w:t>,</w:t>
      </w:r>
      <w:r>
        <w:t xml:space="preserve"> zbo</w:t>
      </w:r>
      <w:r w:rsidR="00CA3384">
        <w:t>g proglašenja vanrednog stanja i</w:t>
      </w:r>
      <w:r>
        <w:t xml:space="preserve"> prekida nastave u objektu škole,</w:t>
      </w:r>
      <w:r w:rsidR="0020460D">
        <w:t xml:space="preserve"> imali smo uplata za obezbeđenje, </w:t>
      </w:r>
      <w:proofErr w:type="gramStart"/>
      <w:r w:rsidR="0020460D">
        <w:t>ali  manje</w:t>
      </w:r>
      <w:proofErr w:type="gramEnd"/>
      <w:r w:rsidR="0020460D">
        <w:t xml:space="preserve"> nego što je planirano.</w:t>
      </w:r>
      <w:r w:rsidR="00E05325">
        <w:t xml:space="preserve"> </w:t>
      </w:r>
      <w:r w:rsidR="0020460D">
        <w:t xml:space="preserve"> Ugovor koji imamo nas obavezuje, a mi kao ustanova bez uplata roditelja nemamo mogućnost da izvršavamo ugovorenu obavezu.</w:t>
      </w:r>
      <w:r w:rsidR="00E05325">
        <w:t xml:space="preserve"> </w:t>
      </w:r>
      <w:r w:rsidR="00690E3A">
        <w:t>+</w:t>
      </w:r>
    </w:p>
    <w:p w:rsidR="00B33043" w:rsidRDefault="00E05325">
      <w:r>
        <w:t>Upravo radi situacije koju smo vam obrazložili, molimo vas da izvršite uplatu obezbeđenja za ovu školsku godinu, kako bismo izmirili svoj</w:t>
      </w:r>
      <w:r w:rsidR="00CA3384">
        <w:t>u obavezu, održali kontinuitet i</w:t>
      </w:r>
      <w:r>
        <w:t xml:space="preserve"> imali osnov da realizujemo javnu nabaku za narednu školsku godinu.</w:t>
      </w:r>
    </w:p>
    <w:p w:rsidR="0093383C" w:rsidRDefault="0093383C">
      <w:r>
        <w:t xml:space="preserve">Uplata za celu školsku godinu je 4.600,00 dinara, za jedno polugodište 2.300.00 dinara. Informaciju o stanju </w:t>
      </w:r>
      <w:proofErr w:type="gramStart"/>
      <w:r>
        <w:t>dugovanja  će</w:t>
      </w:r>
      <w:proofErr w:type="gramEnd"/>
      <w:r>
        <w:t xml:space="preserve"> vam dati razredni starešina. </w:t>
      </w:r>
    </w:p>
    <w:p w:rsidR="00690E3A" w:rsidRPr="00C87FA5" w:rsidRDefault="00690E3A">
      <w:pPr>
        <w:rPr>
          <w:b/>
        </w:rPr>
      </w:pPr>
      <w:r w:rsidRPr="00C87FA5">
        <w:rPr>
          <w:b/>
        </w:rPr>
        <w:t>BORAVAK:</w:t>
      </w:r>
      <w:r w:rsidR="007F59E8">
        <w:rPr>
          <w:b/>
        </w:rPr>
        <w:t xml:space="preserve"> (07)</w:t>
      </w:r>
    </w:p>
    <w:p w:rsidR="00690E3A" w:rsidRDefault="00690E3A">
      <w:r>
        <w:t>Kontrolom evidencije uplata, konstatovali smo da ima roditelja koji nisu izmirili sv</w:t>
      </w:r>
      <w:r w:rsidR="00246C4B">
        <w:t>oje obaveze za boravak za mart i</w:t>
      </w:r>
      <w:r>
        <w:t xml:space="preserve"> neke mesece pre </w:t>
      </w:r>
      <w:proofErr w:type="gramStart"/>
      <w:r>
        <w:t>marta</w:t>
      </w:r>
      <w:proofErr w:type="gramEnd"/>
      <w:r>
        <w:t xml:space="preserve">. Spisak dugovanja ćemo dostaviti učiteljima u boravku, oni </w:t>
      </w:r>
      <w:proofErr w:type="gramStart"/>
      <w:r>
        <w:t>će</w:t>
      </w:r>
      <w:proofErr w:type="gramEnd"/>
      <w:r>
        <w:t xml:space="preserve"> vas s tim u vezi kontaktirati radi izmirenja obaveza.</w:t>
      </w:r>
    </w:p>
    <w:p w:rsidR="007F59E8" w:rsidRDefault="007F59E8">
      <w:r>
        <w:t>Podsećamo vas da je broj računa za roditeljski dinar:  840-2064760-74</w:t>
      </w:r>
    </w:p>
    <w:p w:rsidR="00CA3384" w:rsidRDefault="00E11FBC">
      <w:r>
        <w:t xml:space="preserve">Hvala vam </w:t>
      </w:r>
      <w:proofErr w:type="gramStart"/>
      <w:r>
        <w:t>na</w:t>
      </w:r>
      <w:proofErr w:type="gramEnd"/>
      <w:r>
        <w:t xml:space="preserve"> poverenju i</w:t>
      </w:r>
      <w:r w:rsidR="00CA3384">
        <w:t xml:space="preserve"> dugogodišnjoj saradnji, kao i dobroj volji da zajednički prevaziđemo ovaj teški trenutak za sve nas!</w:t>
      </w:r>
    </w:p>
    <w:p w:rsidR="00CA3384" w:rsidRDefault="00CA3384"/>
    <w:p w:rsidR="00CA3384" w:rsidRDefault="00CA3384">
      <w:r>
        <w:t>Srdačan pozdrav,</w:t>
      </w:r>
    </w:p>
    <w:p w:rsidR="00CA3384" w:rsidRDefault="00E11FBC">
      <w:r>
        <w:t>Uprava škole</w:t>
      </w:r>
      <w:bookmarkStart w:id="0" w:name="_GoBack"/>
      <w:bookmarkEnd w:id="0"/>
    </w:p>
    <w:sectPr w:rsidR="00CA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C783F"/>
    <w:multiLevelType w:val="multilevel"/>
    <w:tmpl w:val="BF36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F5EF0"/>
    <w:multiLevelType w:val="multilevel"/>
    <w:tmpl w:val="F5E2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82F2A"/>
    <w:multiLevelType w:val="multilevel"/>
    <w:tmpl w:val="26EC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67AC2"/>
    <w:multiLevelType w:val="multilevel"/>
    <w:tmpl w:val="66CE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DF"/>
    <w:rsid w:val="00083250"/>
    <w:rsid w:val="00086DB3"/>
    <w:rsid w:val="001117B1"/>
    <w:rsid w:val="0015523B"/>
    <w:rsid w:val="0020460D"/>
    <w:rsid w:val="00236B0A"/>
    <w:rsid w:val="00246C4B"/>
    <w:rsid w:val="003515C9"/>
    <w:rsid w:val="004405DF"/>
    <w:rsid w:val="004B1DCF"/>
    <w:rsid w:val="00690E3A"/>
    <w:rsid w:val="006D31BE"/>
    <w:rsid w:val="00732E11"/>
    <w:rsid w:val="007F59E8"/>
    <w:rsid w:val="00923EA8"/>
    <w:rsid w:val="0093383C"/>
    <w:rsid w:val="00A2224C"/>
    <w:rsid w:val="00B33043"/>
    <w:rsid w:val="00B73DB7"/>
    <w:rsid w:val="00BD2867"/>
    <w:rsid w:val="00C558B9"/>
    <w:rsid w:val="00C75AED"/>
    <w:rsid w:val="00C8149D"/>
    <w:rsid w:val="00C87FA5"/>
    <w:rsid w:val="00CA3384"/>
    <w:rsid w:val="00CE77E0"/>
    <w:rsid w:val="00E05325"/>
    <w:rsid w:val="00E11FBC"/>
    <w:rsid w:val="00E4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1C988-085D-4213-9931-8B08E6AE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40373">
      <w:bodyDiv w:val="1"/>
      <w:marLeft w:val="0"/>
      <w:marRight w:val="0"/>
      <w:marTop w:val="0"/>
      <w:marBottom w:val="0"/>
      <w:divBdr>
        <w:top w:val="none" w:sz="0" w:space="0" w:color="auto"/>
        <w:left w:val="none" w:sz="0" w:space="0" w:color="auto"/>
        <w:bottom w:val="none" w:sz="0" w:space="0" w:color="auto"/>
        <w:right w:val="none" w:sz="0" w:space="0" w:color="auto"/>
      </w:divBdr>
      <w:divsChild>
        <w:div w:id="75711886">
          <w:marLeft w:val="0"/>
          <w:marRight w:val="0"/>
          <w:marTop w:val="0"/>
          <w:marBottom w:val="0"/>
          <w:divBdr>
            <w:top w:val="none" w:sz="0" w:space="0" w:color="auto"/>
            <w:left w:val="none" w:sz="0" w:space="0" w:color="auto"/>
            <w:bottom w:val="none" w:sz="0" w:space="0" w:color="auto"/>
            <w:right w:val="none" w:sz="0" w:space="0" w:color="auto"/>
          </w:divBdr>
          <w:divsChild>
            <w:div w:id="1267956785">
              <w:marLeft w:val="0"/>
              <w:marRight w:val="0"/>
              <w:marTop w:val="0"/>
              <w:marBottom w:val="0"/>
              <w:divBdr>
                <w:top w:val="none" w:sz="0" w:space="0" w:color="auto"/>
                <w:left w:val="none" w:sz="0" w:space="0" w:color="auto"/>
                <w:bottom w:val="none" w:sz="0" w:space="0" w:color="auto"/>
                <w:right w:val="none" w:sz="0" w:space="0" w:color="auto"/>
              </w:divBdr>
              <w:divsChild>
                <w:div w:id="1295866664">
                  <w:marLeft w:val="0"/>
                  <w:marRight w:val="0"/>
                  <w:marTop w:val="0"/>
                  <w:marBottom w:val="0"/>
                  <w:divBdr>
                    <w:top w:val="none" w:sz="0" w:space="0" w:color="auto"/>
                    <w:left w:val="none" w:sz="0" w:space="0" w:color="auto"/>
                    <w:bottom w:val="none" w:sz="0" w:space="0" w:color="auto"/>
                    <w:right w:val="none" w:sz="0" w:space="0" w:color="auto"/>
                  </w:divBdr>
                  <w:divsChild>
                    <w:div w:id="1371224310">
                      <w:marLeft w:val="0"/>
                      <w:marRight w:val="0"/>
                      <w:marTop w:val="0"/>
                      <w:marBottom w:val="0"/>
                      <w:divBdr>
                        <w:top w:val="none" w:sz="0" w:space="0" w:color="auto"/>
                        <w:left w:val="none" w:sz="0" w:space="0" w:color="auto"/>
                        <w:bottom w:val="none" w:sz="0" w:space="0" w:color="auto"/>
                        <w:right w:val="none" w:sz="0" w:space="0" w:color="auto"/>
                      </w:divBdr>
                    </w:div>
                    <w:div w:id="1708555969">
                      <w:marLeft w:val="0"/>
                      <w:marRight w:val="0"/>
                      <w:marTop w:val="0"/>
                      <w:marBottom w:val="0"/>
                      <w:divBdr>
                        <w:top w:val="none" w:sz="0" w:space="0" w:color="auto"/>
                        <w:left w:val="none" w:sz="0" w:space="0" w:color="auto"/>
                        <w:bottom w:val="none" w:sz="0" w:space="0" w:color="auto"/>
                        <w:right w:val="none" w:sz="0" w:space="0" w:color="auto"/>
                      </w:divBdr>
                      <w:divsChild>
                        <w:div w:id="1638217957">
                          <w:marLeft w:val="60"/>
                          <w:marRight w:val="60"/>
                          <w:marTop w:val="0"/>
                          <w:marBottom w:val="0"/>
                          <w:divBdr>
                            <w:top w:val="none" w:sz="0" w:space="0" w:color="auto"/>
                            <w:left w:val="none" w:sz="0" w:space="0" w:color="auto"/>
                            <w:bottom w:val="none" w:sz="0" w:space="0" w:color="auto"/>
                            <w:right w:val="none" w:sz="0" w:space="0" w:color="auto"/>
                          </w:divBdr>
                        </w:div>
                        <w:div w:id="1034233878">
                          <w:marLeft w:val="60"/>
                          <w:marRight w:val="60"/>
                          <w:marTop w:val="0"/>
                          <w:marBottom w:val="0"/>
                          <w:divBdr>
                            <w:top w:val="none" w:sz="0" w:space="0" w:color="auto"/>
                            <w:left w:val="none" w:sz="0" w:space="0" w:color="auto"/>
                            <w:bottom w:val="none" w:sz="0" w:space="0" w:color="auto"/>
                            <w:right w:val="none" w:sz="0" w:space="0" w:color="auto"/>
                          </w:divBdr>
                        </w:div>
                        <w:div w:id="1492988631">
                          <w:marLeft w:val="60"/>
                          <w:marRight w:val="60"/>
                          <w:marTop w:val="0"/>
                          <w:marBottom w:val="0"/>
                          <w:divBdr>
                            <w:top w:val="none" w:sz="0" w:space="0" w:color="auto"/>
                            <w:left w:val="none" w:sz="0" w:space="0" w:color="auto"/>
                            <w:bottom w:val="none" w:sz="0" w:space="0" w:color="auto"/>
                            <w:right w:val="none" w:sz="0" w:space="0" w:color="auto"/>
                          </w:divBdr>
                        </w:div>
                        <w:div w:id="171904018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2124957866">
                  <w:marLeft w:val="0"/>
                  <w:marRight w:val="0"/>
                  <w:marTop w:val="0"/>
                  <w:marBottom w:val="0"/>
                  <w:divBdr>
                    <w:top w:val="none" w:sz="0" w:space="0" w:color="auto"/>
                    <w:left w:val="none" w:sz="0" w:space="0" w:color="auto"/>
                    <w:bottom w:val="none" w:sz="0" w:space="0" w:color="auto"/>
                    <w:right w:val="none" w:sz="0" w:space="0" w:color="auto"/>
                  </w:divBdr>
                  <w:divsChild>
                    <w:div w:id="146241916">
                      <w:marLeft w:val="0"/>
                      <w:marRight w:val="0"/>
                      <w:marTop w:val="0"/>
                      <w:marBottom w:val="0"/>
                      <w:divBdr>
                        <w:top w:val="none" w:sz="0" w:space="0" w:color="auto"/>
                        <w:left w:val="none" w:sz="0" w:space="0" w:color="auto"/>
                        <w:bottom w:val="none" w:sz="0" w:space="0" w:color="auto"/>
                        <w:right w:val="none" w:sz="0" w:space="0" w:color="auto"/>
                      </w:divBdr>
                      <w:divsChild>
                        <w:div w:id="759178288">
                          <w:marLeft w:val="0"/>
                          <w:marRight w:val="0"/>
                          <w:marTop w:val="0"/>
                          <w:marBottom w:val="0"/>
                          <w:divBdr>
                            <w:top w:val="none" w:sz="0" w:space="0" w:color="auto"/>
                            <w:left w:val="none" w:sz="0" w:space="0" w:color="auto"/>
                            <w:bottom w:val="none" w:sz="0" w:space="0" w:color="auto"/>
                            <w:right w:val="none" w:sz="0" w:space="0" w:color="auto"/>
                          </w:divBdr>
                        </w:div>
                        <w:div w:id="1291979463">
                          <w:marLeft w:val="0"/>
                          <w:marRight w:val="0"/>
                          <w:marTop w:val="90"/>
                          <w:marBottom w:val="0"/>
                          <w:divBdr>
                            <w:top w:val="none" w:sz="0" w:space="0" w:color="auto"/>
                            <w:left w:val="none" w:sz="0" w:space="0" w:color="auto"/>
                            <w:bottom w:val="none" w:sz="0" w:space="0" w:color="auto"/>
                            <w:right w:val="none" w:sz="0" w:space="0" w:color="auto"/>
                          </w:divBdr>
                          <w:divsChild>
                            <w:div w:id="1331636709">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56310259">
                      <w:marLeft w:val="0"/>
                      <w:marRight w:val="0"/>
                      <w:marTop w:val="0"/>
                      <w:marBottom w:val="0"/>
                      <w:divBdr>
                        <w:top w:val="none" w:sz="0" w:space="0" w:color="auto"/>
                        <w:left w:val="none" w:sz="0" w:space="0" w:color="auto"/>
                        <w:bottom w:val="none" w:sz="0" w:space="0" w:color="auto"/>
                        <w:right w:val="none" w:sz="0" w:space="0" w:color="auto"/>
                      </w:divBdr>
                      <w:divsChild>
                        <w:div w:id="675574031">
                          <w:marLeft w:val="0"/>
                          <w:marRight w:val="0"/>
                          <w:marTop w:val="0"/>
                          <w:marBottom w:val="0"/>
                          <w:divBdr>
                            <w:top w:val="single" w:sz="6" w:space="0" w:color="979BA7"/>
                            <w:left w:val="single" w:sz="6" w:space="6" w:color="979BA7"/>
                            <w:bottom w:val="single" w:sz="6" w:space="0" w:color="979BA7"/>
                            <w:right w:val="single" w:sz="6" w:space="15" w:color="979BA7"/>
                          </w:divBdr>
                          <w:divsChild>
                            <w:div w:id="632754366">
                              <w:marLeft w:val="0"/>
                              <w:marRight w:val="120"/>
                              <w:marTop w:val="0"/>
                              <w:marBottom w:val="0"/>
                              <w:divBdr>
                                <w:top w:val="none" w:sz="0" w:space="0" w:color="auto"/>
                                <w:left w:val="none" w:sz="0" w:space="0" w:color="auto"/>
                                <w:bottom w:val="none" w:sz="0" w:space="0" w:color="auto"/>
                                <w:right w:val="none" w:sz="0" w:space="0" w:color="auto"/>
                              </w:divBdr>
                              <w:divsChild>
                                <w:div w:id="293219785">
                                  <w:marLeft w:val="0"/>
                                  <w:marRight w:val="0"/>
                                  <w:marTop w:val="0"/>
                                  <w:marBottom w:val="0"/>
                                  <w:divBdr>
                                    <w:top w:val="none" w:sz="0" w:space="0" w:color="auto"/>
                                    <w:left w:val="none" w:sz="0" w:space="0" w:color="auto"/>
                                    <w:bottom w:val="none" w:sz="0" w:space="0" w:color="auto"/>
                                    <w:right w:val="none" w:sz="0" w:space="0" w:color="auto"/>
                                  </w:divBdr>
                                </w:div>
                                <w:div w:id="2060085877">
                                  <w:marLeft w:val="0"/>
                                  <w:marRight w:val="0"/>
                                  <w:marTop w:val="0"/>
                                  <w:marBottom w:val="0"/>
                                  <w:divBdr>
                                    <w:top w:val="none" w:sz="0" w:space="0" w:color="auto"/>
                                    <w:left w:val="none" w:sz="0" w:space="0" w:color="auto"/>
                                    <w:bottom w:val="none" w:sz="0" w:space="0" w:color="auto"/>
                                    <w:right w:val="none" w:sz="0" w:space="0" w:color="auto"/>
                                  </w:divBdr>
                                </w:div>
                              </w:divsChild>
                            </w:div>
                            <w:div w:id="1362168513">
                              <w:marLeft w:val="120"/>
                              <w:marRight w:val="120"/>
                              <w:marTop w:val="0"/>
                              <w:marBottom w:val="0"/>
                              <w:divBdr>
                                <w:top w:val="none" w:sz="0" w:space="0" w:color="auto"/>
                                <w:left w:val="none" w:sz="0" w:space="0" w:color="auto"/>
                                <w:bottom w:val="none" w:sz="0" w:space="0" w:color="auto"/>
                                <w:right w:val="none" w:sz="0" w:space="0" w:color="auto"/>
                              </w:divBdr>
                            </w:div>
                            <w:div w:id="359858497">
                              <w:marLeft w:val="0"/>
                              <w:marRight w:val="0"/>
                              <w:marTop w:val="0"/>
                              <w:marBottom w:val="0"/>
                              <w:divBdr>
                                <w:top w:val="none" w:sz="0" w:space="0" w:color="auto"/>
                                <w:left w:val="none" w:sz="0" w:space="0" w:color="auto"/>
                                <w:bottom w:val="none" w:sz="0" w:space="0" w:color="auto"/>
                                <w:right w:val="none" w:sz="0" w:space="0" w:color="auto"/>
                              </w:divBdr>
                              <w:divsChild>
                                <w:div w:id="1919513502">
                                  <w:marLeft w:val="0"/>
                                  <w:marRight w:val="0"/>
                                  <w:marTop w:val="0"/>
                                  <w:marBottom w:val="0"/>
                                  <w:divBdr>
                                    <w:top w:val="none" w:sz="0" w:space="0" w:color="auto"/>
                                    <w:left w:val="none" w:sz="0" w:space="0" w:color="auto"/>
                                    <w:bottom w:val="none" w:sz="0" w:space="0" w:color="auto"/>
                                    <w:right w:val="none" w:sz="0" w:space="0" w:color="auto"/>
                                  </w:divBdr>
                                  <w:divsChild>
                                    <w:div w:id="1016885405">
                                      <w:marLeft w:val="0"/>
                                      <w:marRight w:val="0"/>
                                      <w:marTop w:val="0"/>
                                      <w:marBottom w:val="0"/>
                                      <w:divBdr>
                                        <w:top w:val="none" w:sz="0" w:space="0" w:color="auto"/>
                                        <w:left w:val="none" w:sz="0" w:space="0" w:color="auto"/>
                                        <w:bottom w:val="none" w:sz="0" w:space="0" w:color="auto"/>
                                        <w:right w:val="none" w:sz="0" w:space="0" w:color="auto"/>
                                      </w:divBdr>
                                      <w:divsChild>
                                        <w:div w:id="521818763">
                                          <w:marLeft w:val="0"/>
                                          <w:marRight w:val="0"/>
                                          <w:marTop w:val="0"/>
                                          <w:marBottom w:val="0"/>
                                          <w:divBdr>
                                            <w:top w:val="none" w:sz="0" w:space="0" w:color="auto"/>
                                            <w:left w:val="none" w:sz="0" w:space="0" w:color="auto"/>
                                            <w:bottom w:val="none" w:sz="0" w:space="0" w:color="auto"/>
                                            <w:right w:val="none" w:sz="0" w:space="0" w:color="auto"/>
                                          </w:divBdr>
                                          <w:divsChild>
                                            <w:div w:id="811797672">
                                              <w:marLeft w:val="0"/>
                                              <w:marRight w:val="0"/>
                                              <w:marTop w:val="0"/>
                                              <w:marBottom w:val="0"/>
                                              <w:divBdr>
                                                <w:top w:val="none" w:sz="0" w:space="0" w:color="auto"/>
                                                <w:left w:val="none" w:sz="0" w:space="0" w:color="auto"/>
                                                <w:bottom w:val="none" w:sz="0" w:space="0" w:color="auto"/>
                                                <w:right w:val="none" w:sz="0" w:space="0" w:color="auto"/>
                                              </w:divBdr>
                                              <w:divsChild>
                                                <w:div w:id="2117869314">
                                                  <w:marLeft w:val="0"/>
                                                  <w:marRight w:val="0"/>
                                                  <w:marTop w:val="0"/>
                                                  <w:marBottom w:val="0"/>
                                                  <w:divBdr>
                                                    <w:top w:val="none" w:sz="0" w:space="0" w:color="auto"/>
                                                    <w:left w:val="none" w:sz="0" w:space="0" w:color="auto"/>
                                                    <w:bottom w:val="none" w:sz="0" w:space="0" w:color="auto"/>
                                                    <w:right w:val="none" w:sz="0" w:space="0" w:color="auto"/>
                                                  </w:divBdr>
                                                  <w:divsChild>
                                                    <w:div w:id="1219242951">
                                                      <w:marLeft w:val="0"/>
                                                      <w:marRight w:val="0"/>
                                                      <w:marTop w:val="0"/>
                                                      <w:marBottom w:val="0"/>
                                                      <w:divBdr>
                                                        <w:top w:val="none" w:sz="0" w:space="0" w:color="auto"/>
                                                        <w:left w:val="none" w:sz="0" w:space="0" w:color="auto"/>
                                                        <w:bottom w:val="none" w:sz="0" w:space="0" w:color="auto"/>
                                                        <w:right w:val="none" w:sz="0" w:space="0" w:color="auto"/>
                                                      </w:divBdr>
                                                      <w:divsChild>
                                                        <w:div w:id="1223709176">
                                                          <w:marLeft w:val="0"/>
                                                          <w:marRight w:val="0"/>
                                                          <w:marTop w:val="0"/>
                                                          <w:marBottom w:val="0"/>
                                                          <w:divBdr>
                                                            <w:top w:val="none" w:sz="0" w:space="0" w:color="auto"/>
                                                            <w:left w:val="none" w:sz="0" w:space="0" w:color="auto"/>
                                                            <w:bottom w:val="none" w:sz="0" w:space="0" w:color="auto"/>
                                                            <w:right w:val="none" w:sz="0" w:space="0" w:color="auto"/>
                                                          </w:divBdr>
                                                          <w:divsChild>
                                                            <w:div w:id="4615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6">
                                  <w:marLeft w:val="-120"/>
                                  <w:marRight w:val="-300"/>
                                  <w:marTop w:val="0"/>
                                  <w:marBottom w:val="0"/>
                                  <w:divBdr>
                                    <w:top w:val="none" w:sz="0" w:space="0" w:color="auto"/>
                                    <w:left w:val="none" w:sz="0" w:space="0" w:color="auto"/>
                                    <w:bottom w:val="none" w:sz="0" w:space="0" w:color="auto"/>
                                    <w:right w:val="none" w:sz="0" w:space="0" w:color="auto"/>
                                  </w:divBdr>
                                  <w:divsChild>
                                    <w:div w:id="148330341">
                                      <w:marLeft w:val="0"/>
                                      <w:marRight w:val="0"/>
                                      <w:marTop w:val="0"/>
                                      <w:marBottom w:val="0"/>
                                      <w:divBdr>
                                        <w:top w:val="none" w:sz="0" w:space="0" w:color="auto"/>
                                        <w:left w:val="none" w:sz="0" w:space="0" w:color="auto"/>
                                        <w:bottom w:val="none" w:sz="0" w:space="0" w:color="auto"/>
                                        <w:right w:val="none" w:sz="0" w:space="0" w:color="auto"/>
                                      </w:divBdr>
                                      <w:divsChild>
                                        <w:div w:id="73112030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1156459380">
                          <w:marLeft w:val="0"/>
                          <w:marRight w:val="0"/>
                          <w:marTop w:val="0"/>
                          <w:marBottom w:val="0"/>
                          <w:divBdr>
                            <w:top w:val="none" w:sz="0" w:space="0" w:color="auto"/>
                            <w:left w:val="none" w:sz="0" w:space="0" w:color="auto"/>
                            <w:bottom w:val="single" w:sz="6" w:space="6" w:color="E0E4E9"/>
                            <w:right w:val="none" w:sz="0" w:space="0" w:color="auto"/>
                          </w:divBdr>
                          <w:divsChild>
                            <w:div w:id="868223411">
                              <w:marLeft w:val="0"/>
                              <w:marRight w:val="0"/>
                              <w:marTop w:val="0"/>
                              <w:marBottom w:val="1080"/>
                              <w:divBdr>
                                <w:top w:val="none" w:sz="0" w:space="0" w:color="auto"/>
                                <w:left w:val="none" w:sz="0" w:space="0" w:color="auto"/>
                                <w:bottom w:val="none" w:sz="0" w:space="0" w:color="auto"/>
                                <w:right w:val="none" w:sz="0" w:space="0" w:color="auto"/>
                              </w:divBdr>
                            </w:div>
                            <w:div w:id="393509611">
                              <w:marLeft w:val="0"/>
                              <w:marRight w:val="0"/>
                              <w:marTop w:val="0"/>
                              <w:marBottom w:val="0"/>
                              <w:divBdr>
                                <w:top w:val="none" w:sz="0" w:space="0" w:color="auto"/>
                                <w:left w:val="none" w:sz="0" w:space="0" w:color="auto"/>
                                <w:bottom w:val="none" w:sz="0" w:space="0" w:color="auto"/>
                                <w:right w:val="none" w:sz="0" w:space="0" w:color="auto"/>
                              </w:divBdr>
                              <w:divsChild>
                                <w:div w:id="509300378">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1972051996">
          <w:marLeft w:val="0"/>
          <w:marRight w:val="0"/>
          <w:marTop w:val="0"/>
          <w:marBottom w:val="0"/>
          <w:divBdr>
            <w:top w:val="none" w:sz="0" w:space="0" w:color="auto"/>
            <w:left w:val="none" w:sz="0" w:space="0" w:color="auto"/>
            <w:bottom w:val="none" w:sz="0" w:space="0" w:color="auto"/>
            <w:right w:val="none" w:sz="0" w:space="0" w:color="auto"/>
          </w:divBdr>
          <w:divsChild>
            <w:div w:id="31075157">
              <w:marLeft w:val="0"/>
              <w:marRight w:val="0"/>
              <w:marTop w:val="0"/>
              <w:marBottom w:val="0"/>
              <w:divBdr>
                <w:top w:val="none" w:sz="0" w:space="0" w:color="auto"/>
                <w:left w:val="none" w:sz="0" w:space="0" w:color="auto"/>
                <w:bottom w:val="none" w:sz="0" w:space="0" w:color="auto"/>
                <w:right w:val="none" w:sz="0" w:space="0" w:color="auto"/>
              </w:divBdr>
              <w:divsChild>
                <w:div w:id="2073847889">
                  <w:marLeft w:val="0"/>
                  <w:marRight w:val="0"/>
                  <w:marTop w:val="0"/>
                  <w:marBottom w:val="0"/>
                  <w:divBdr>
                    <w:top w:val="none" w:sz="0" w:space="0" w:color="auto"/>
                    <w:left w:val="none" w:sz="0" w:space="0" w:color="auto"/>
                    <w:bottom w:val="none" w:sz="0" w:space="0" w:color="auto"/>
                    <w:right w:val="none" w:sz="0" w:space="0" w:color="auto"/>
                  </w:divBdr>
                  <w:divsChild>
                    <w:div w:id="1986548131">
                      <w:marLeft w:val="0"/>
                      <w:marRight w:val="0"/>
                      <w:marTop w:val="0"/>
                      <w:marBottom w:val="0"/>
                      <w:divBdr>
                        <w:top w:val="none" w:sz="0" w:space="0" w:color="auto"/>
                        <w:left w:val="none" w:sz="0" w:space="0" w:color="auto"/>
                        <w:bottom w:val="none" w:sz="0" w:space="0" w:color="auto"/>
                        <w:right w:val="none" w:sz="0" w:space="0" w:color="auto"/>
                      </w:divBdr>
                      <w:divsChild>
                        <w:div w:id="903444306">
                          <w:marLeft w:val="0"/>
                          <w:marRight w:val="0"/>
                          <w:marTop w:val="0"/>
                          <w:marBottom w:val="0"/>
                          <w:divBdr>
                            <w:top w:val="none" w:sz="0" w:space="0" w:color="auto"/>
                            <w:left w:val="none" w:sz="0" w:space="0" w:color="auto"/>
                            <w:bottom w:val="none" w:sz="0" w:space="0" w:color="auto"/>
                            <w:right w:val="none" w:sz="0" w:space="0" w:color="auto"/>
                          </w:divBdr>
                          <w:divsChild>
                            <w:div w:id="1423334661">
                              <w:marLeft w:val="0"/>
                              <w:marRight w:val="0"/>
                              <w:marTop w:val="0"/>
                              <w:marBottom w:val="0"/>
                              <w:divBdr>
                                <w:top w:val="none" w:sz="0" w:space="0" w:color="auto"/>
                                <w:left w:val="none" w:sz="0" w:space="0" w:color="auto"/>
                                <w:bottom w:val="none" w:sz="0" w:space="0" w:color="auto"/>
                                <w:right w:val="none" w:sz="0" w:space="0" w:color="auto"/>
                              </w:divBdr>
                              <w:divsChild>
                                <w:div w:id="5826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1901">
                          <w:marLeft w:val="0"/>
                          <w:marRight w:val="0"/>
                          <w:marTop w:val="0"/>
                          <w:marBottom w:val="0"/>
                          <w:divBdr>
                            <w:top w:val="none" w:sz="0" w:space="0" w:color="auto"/>
                            <w:left w:val="none" w:sz="0" w:space="0" w:color="auto"/>
                            <w:bottom w:val="none" w:sz="0" w:space="0" w:color="auto"/>
                            <w:right w:val="none" w:sz="0" w:space="0" w:color="auto"/>
                          </w:divBdr>
                          <w:divsChild>
                            <w:div w:id="1224365501">
                              <w:marLeft w:val="0"/>
                              <w:marRight w:val="0"/>
                              <w:marTop w:val="0"/>
                              <w:marBottom w:val="0"/>
                              <w:divBdr>
                                <w:top w:val="none" w:sz="0" w:space="0" w:color="auto"/>
                                <w:left w:val="none" w:sz="0" w:space="0" w:color="auto"/>
                                <w:bottom w:val="none" w:sz="0" w:space="0" w:color="auto"/>
                                <w:right w:val="none" w:sz="0" w:space="0" w:color="auto"/>
                              </w:divBdr>
                              <w:divsChild>
                                <w:div w:id="5161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34E40-524D-476D-8EF8-BC69D1F1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HP</cp:lastModifiedBy>
  <cp:revision>5</cp:revision>
  <dcterms:created xsi:type="dcterms:W3CDTF">2020-05-11T22:02:00Z</dcterms:created>
  <dcterms:modified xsi:type="dcterms:W3CDTF">2020-05-13T13:19:00Z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1109332236</vt:i4>
  </property>
</Properties>
</file>